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rFonts w:hint="eastAsia" w:ascii="方正小标宋_GBK" w:hAnsi="方正小标宋_GBK" w:eastAsia="方正小标宋_GBK" w:cs="方正小标宋_GBK"/>
          <w:b w:val="0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附件1：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560" w:lineRule="atLeast"/>
        <w:ind w:right="0"/>
        <w:jc w:val="center"/>
        <w:rPr>
          <w:rFonts w:hint="eastAsia" w:ascii="方正楷体_GBK" w:hAnsi="方正楷体_GBK" w:eastAsia="方正楷体_GBK" w:cs="方正楷体_GBK"/>
          <w:b w:val="0"/>
          <w:bCs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b w:val="0"/>
          <w:sz w:val="44"/>
          <w:szCs w:val="44"/>
          <w:lang w:val="en-US" w:eastAsia="zh-CN"/>
        </w:rPr>
        <w:t>连续1年未参加年检的</w:t>
      </w:r>
      <w:r>
        <w:rPr>
          <w:rFonts w:hint="eastAsia" w:ascii="方正小标宋_GBK" w:hAnsi="方正小标宋_GBK" w:eastAsia="方正小标宋_GBK" w:cs="方正小标宋_GBK"/>
          <w:b w:val="0"/>
          <w:sz w:val="44"/>
          <w:szCs w:val="44"/>
        </w:rPr>
        <w:t>社会组织</w:t>
      </w:r>
      <w:r>
        <w:rPr>
          <w:rFonts w:hint="eastAsia" w:ascii="方正小标宋_GBK" w:hAnsi="方正小标宋_GBK" w:eastAsia="方正小标宋_GBK" w:cs="方正小标宋_GBK"/>
          <w:b w:val="0"/>
          <w:sz w:val="44"/>
          <w:szCs w:val="44"/>
          <w:lang w:val="en-US" w:eastAsia="zh-CN"/>
        </w:rPr>
        <w:t>名单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643"/>
        <w:jc w:val="left"/>
        <w:rPr>
          <w:rFonts w:hint="eastAsia" w:ascii="方正楷体_GBK" w:hAnsi="方正楷体_GBK" w:eastAsia="方正楷体_GBK" w:cs="方正楷体_GBK"/>
          <w:b w:val="0"/>
          <w:bCs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b w:val="0"/>
          <w:bCs/>
          <w:sz w:val="32"/>
          <w:szCs w:val="32"/>
        </w:rPr>
        <w:t>（一）社会团体（</w:t>
      </w:r>
      <w:r>
        <w:rPr>
          <w:rFonts w:hint="eastAsia" w:ascii="方正楷体_GBK" w:hAnsi="方正楷体_GBK" w:eastAsia="方正楷体_GBK" w:cs="方正楷体_GBK"/>
          <w:b w:val="0"/>
          <w:bCs/>
          <w:sz w:val="32"/>
          <w:szCs w:val="32"/>
          <w:lang w:val="en-US" w:eastAsia="zh-CN"/>
        </w:rPr>
        <w:t xml:space="preserve"> 7</w:t>
      </w:r>
      <w:r>
        <w:rPr>
          <w:rFonts w:hint="eastAsia" w:ascii="方正楷体_GBK" w:hAnsi="方正楷体_GBK" w:eastAsia="方正楷体_GBK" w:cs="方正楷体_GBK"/>
          <w:b w:val="0"/>
          <w:bCs/>
          <w:sz w:val="32"/>
          <w:szCs w:val="32"/>
        </w:rPr>
        <w:t>家）</w:t>
      </w:r>
    </w:p>
    <w:tbl>
      <w:tblPr>
        <w:tblStyle w:val="5"/>
        <w:tblW w:w="873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781"/>
        <w:gridCol w:w="2325"/>
        <w:gridCol w:w="1470"/>
        <w:gridCol w:w="21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2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社会组织名称</w:t>
            </w:r>
          </w:p>
        </w:tc>
        <w:tc>
          <w:tcPr>
            <w:tcW w:w="23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统一社会信用代码</w:t>
            </w: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法定代表人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业务主管单位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6" w:hRule="atLeast"/>
        </w:trPr>
        <w:tc>
          <w:tcPr>
            <w:tcW w:w="2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宿州市餐饮行业协会</w:t>
            </w:r>
          </w:p>
        </w:tc>
        <w:tc>
          <w:tcPr>
            <w:tcW w:w="2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51341300MJA7308441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尹正科</w:t>
            </w:r>
          </w:p>
        </w:tc>
        <w:tc>
          <w:tcPr>
            <w:tcW w:w="21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宿州市市场监督管理局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6" w:hRule="atLeast"/>
        </w:trPr>
        <w:tc>
          <w:tcPr>
            <w:tcW w:w="2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宿州市食堂行业协会</w:t>
            </w:r>
          </w:p>
        </w:tc>
        <w:tc>
          <w:tcPr>
            <w:tcW w:w="2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51341300MJA7307990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殷影</w:t>
            </w:r>
          </w:p>
        </w:tc>
        <w:tc>
          <w:tcPr>
            <w:tcW w:w="21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2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宿州市轮滑运动协会</w:t>
            </w:r>
          </w:p>
        </w:tc>
        <w:tc>
          <w:tcPr>
            <w:tcW w:w="2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51341300MJA730342E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苗峰</w:t>
            </w:r>
          </w:p>
        </w:tc>
        <w:tc>
          <w:tcPr>
            <w:tcW w:w="21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宿州市教育体育局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6" w:hRule="atLeast"/>
        </w:trPr>
        <w:tc>
          <w:tcPr>
            <w:tcW w:w="2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宿州市健身鞭陀运动协会</w:t>
            </w:r>
          </w:p>
        </w:tc>
        <w:tc>
          <w:tcPr>
            <w:tcW w:w="2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51341300MJA729819N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卢德翠</w:t>
            </w:r>
          </w:p>
        </w:tc>
        <w:tc>
          <w:tcPr>
            <w:tcW w:w="21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6" w:hRule="atLeast"/>
        </w:trPr>
        <w:tc>
          <w:tcPr>
            <w:tcW w:w="2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宿州市破产管理人协会</w:t>
            </w:r>
          </w:p>
        </w:tc>
        <w:tc>
          <w:tcPr>
            <w:tcW w:w="2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51341300MJA7308366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张雪玲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安徽省宿州市中级人民法院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6" w:hRule="atLeast"/>
        </w:trPr>
        <w:tc>
          <w:tcPr>
            <w:tcW w:w="2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宿州市婚庆文旅协会</w:t>
            </w:r>
          </w:p>
        </w:tc>
        <w:tc>
          <w:tcPr>
            <w:tcW w:w="2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51341300MJA73081XB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代兵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宿州市工商业联合会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6" w:hRule="atLeast"/>
        </w:trPr>
        <w:tc>
          <w:tcPr>
            <w:tcW w:w="2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宿州市统一战线理论研究会</w:t>
            </w:r>
          </w:p>
        </w:tc>
        <w:tc>
          <w:tcPr>
            <w:tcW w:w="2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51341300556314750R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高士宏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中共宿州市委统战部</w:t>
            </w:r>
          </w:p>
        </w:tc>
      </w:tr>
    </w:tbl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/>
        <w:ind w:right="0"/>
        <w:jc w:val="both"/>
        <w:rPr>
          <w:rFonts w:hint="default" w:ascii="Times New Roman" w:hAnsi="Times New Roman" w:eastAsia="方正仿宋_GBK" w:cs="Times New Roman"/>
          <w:b w:val="0"/>
          <w:bCs/>
          <w:sz w:val="28"/>
          <w:szCs w:val="28"/>
        </w:rPr>
      </w:pP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643"/>
        <w:jc w:val="both"/>
        <w:rPr>
          <w:rFonts w:hint="eastAsia" w:ascii="方正楷体_GBK" w:hAnsi="方正楷体_GBK" w:eastAsia="方正楷体_GBK" w:cs="方正楷体_GBK"/>
          <w:b w:val="0"/>
          <w:bCs/>
          <w:sz w:val="28"/>
          <w:szCs w:val="28"/>
        </w:rPr>
      </w:pPr>
      <w:r>
        <w:rPr>
          <w:rFonts w:hint="eastAsia" w:ascii="方正楷体_GBK" w:hAnsi="方正楷体_GBK" w:eastAsia="方正楷体_GBK" w:cs="方正楷体_GBK"/>
          <w:b w:val="0"/>
          <w:bCs/>
          <w:sz w:val="28"/>
          <w:szCs w:val="28"/>
        </w:rPr>
        <w:t>（二）民办非企业单位（</w:t>
      </w:r>
      <w:r>
        <w:rPr>
          <w:rFonts w:hint="eastAsia" w:ascii="方正楷体_GBK" w:hAnsi="方正楷体_GBK" w:eastAsia="方正楷体_GBK" w:cs="方正楷体_GBK"/>
          <w:b w:val="0"/>
          <w:bCs/>
          <w:sz w:val="28"/>
          <w:szCs w:val="28"/>
          <w:lang w:val="en-US" w:eastAsia="zh-CN"/>
        </w:rPr>
        <w:t>8</w:t>
      </w:r>
      <w:r>
        <w:rPr>
          <w:rFonts w:hint="eastAsia" w:ascii="方正楷体_GBK" w:hAnsi="方正楷体_GBK" w:eastAsia="方正楷体_GBK" w:cs="方正楷体_GBK"/>
          <w:b w:val="0"/>
          <w:bCs/>
          <w:sz w:val="28"/>
          <w:szCs w:val="28"/>
        </w:rPr>
        <w:t>家）</w:t>
      </w:r>
    </w:p>
    <w:tbl>
      <w:tblPr>
        <w:tblStyle w:val="5"/>
        <w:tblW w:w="9015" w:type="dxa"/>
        <w:tblInd w:w="-24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270"/>
        <w:gridCol w:w="2250"/>
        <w:gridCol w:w="1320"/>
        <w:gridCol w:w="217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32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社会组织名称</w:t>
            </w:r>
          </w:p>
        </w:tc>
        <w:tc>
          <w:tcPr>
            <w:tcW w:w="22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统一社会信用代码</w:t>
            </w:r>
          </w:p>
        </w:tc>
        <w:tc>
          <w:tcPr>
            <w:tcW w:w="13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法定代表人</w:t>
            </w:r>
          </w:p>
        </w:tc>
        <w:tc>
          <w:tcPr>
            <w:tcW w:w="21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业务主管单位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32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宿州市长江汽车摩托车运动俱乐部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52341300MJA7379156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张峰</w:t>
            </w:r>
          </w:p>
        </w:tc>
        <w:tc>
          <w:tcPr>
            <w:tcW w:w="217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宿州市教育体育局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6" w:hRule="atLeast"/>
        </w:trPr>
        <w:tc>
          <w:tcPr>
            <w:tcW w:w="32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宿州众诚体育羽毛球俱乐部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52341300MJA7376168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杨秋峰</w:t>
            </w:r>
          </w:p>
        </w:tc>
        <w:tc>
          <w:tcPr>
            <w:tcW w:w="217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6" w:hRule="atLeast"/>
        </w:trPr>
        <w:tc>
          <w:tcPr>
            <w:tcW w:w="32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宿州市跑吧马拉松俱乐部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52341300MJA738045D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王紧跟</w:t>
            </w:r>
          </w:p>
        </w:tc>
        <w:tc>
          <w:tcPr>
            <w:tcW w:w="217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327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宿州市天地阳光技工学校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52341300661406112E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陈建</w:t>
            </w:r>
          </w:p>
        </w:tc>
        <w:tc>
          <w:tcPr>
            <w:tcW w:w="2175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宿州市人力资源和社会保障局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6" w:hRule="atLeast"/>
        </w:trPr>
        <w:tc>
          <w:tcPr>
            <w:tcW w:w="3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宿州市优远职业培训学校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52341300MJA73794XK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马涛涛</w:t>
            </w:r>
          </w:p>
        </w:tc>
        <w:tc>
          <w:tcPr>
            <w:tcW w:w="21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6" w:hRule="atLeast"/>
        </w:trPr>
        <w:tc>
          <w:tcPr>
            <w:tcW w:w="3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宿州市社工服务中心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52341300MJA737608D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齐树清</w:t>
            </w:r>
          </w:p>
        </w:tc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直接登记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6" w:hRule="atLeast"/>
        </w:trPr>
        <w:tc>
          <w:tcPr>
            <w:tcW w:w="3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宿州铜文化博物馆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52341300MJA7381251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朱志伟</w:t>
            </w:r>
          </w:p>
        </w:tc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宿州市文化和旅游局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6" w:hRule="atLeast"/>
        </w:trPr>
        <w:tc>
          <w:tcPr>
            <w:tcW w:w="3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宿州市俏夕阳社会工作服务中心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52341300MJA738141N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李桂莲</w:t>
            </w:r>
          </w:p>
        </w:tc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宿州市民政局</w:t>
            </w:r>
          </w:p>
        </w:tc>
      </w:tr>
    </w:tbl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560" w:lineRule="atLeast"/>
        <w:ind w:right="0"/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sz w:val="44"/>
          <w:szCs w:val="44"/>
          <w:lang w:val="en-US" w:eastAsia="zh-CN"/>
        </w:rPr>
        <w:t>连续2年未参加年检的</w:t>
      </w:r>
      <w:r>
        <w:rPr>
          <w:rFonts w:hint="eastAsia" w:ascii="方正小标宋_GBK" w:hAnsi="方正小标宋_GBK" w:eastAsia="方正小标宋_GBK" w:cs="方正小标宋_GBK"/>
          <w:b w:val="0"/>
          <w:sz w:val="44"/>
          <w:szCs w:val="44"/>
        </w:rPr>
        <w:t>社会组织</w:t>
      </w:r>
      <w:r>
        <w:rPr>
          <w:rFonts w:hint="eastAsia" w:ascii="方正小标宋_GBK" w:hAnsi="方正小标宋_GBK" w:eastAsia="方正小标宋_GBK" w:cs="方正小标宋_GBK"/>
          <w:b w:val="0"/>
          <w:sz w:val="44"/>
          <w:szCs w:val="44"/>
          <w:lang w:val="en-US" w:eastAsia="zh-CN"/>
        </w:rPr>
        <w:t>名单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643"/>
        <w:jc w:val="left"/>
        <w:rPr>
          <w:rFonts w:hint="eastAsia" w:ascii="方正楷体_GBK" w:hAnsi="方正楷体_GBK" w:eastAsia="方正楷体_GBK" w:cs="方正楷体_GBK"/>
          <w:b w:val="0"/>
          <w:bCs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b w:val="0"/>
          <w:bCs/>
          <w:sz w:val="32"/>
          <w:szCs w:val="32"/>
        </w:rPr>
        <w:t>（一）社会团体（</w:t>
      </w:r>
      <w:r>
        <w:rPr>
          <w:rFonts w:hint="eastAsia" w:ascii="方正楷体_GBK" w:hAnsi="方正楷体_GBK" w:eastAsia="方正楷体_GBK" w:cs="方正楷体_GBK"/>
          <w:b w:val="0"/>
          <w:bCs/>
          <w:sz w:val="32"/>
          <w:szCs w:val="32"/>
          <w:lang w:val="en-US" w:eastAsia="zh-CN"/>
        </w:rPr>
        <w:t>11</w:t>
      </w:r>
      <w:bookmarkStart w:id="0" w:name="_GoBack"/>
      <w:bookmarkEnd w:id="0"/>
      <w:r>
        <w:rPr>
          <w:rFonts w:hint="eastAsia" w:ascii="方正楷体_GBK" w:hAnsi="方正楷体_GBK" w:eastAsia="方正楷体_GBK" w:cs="方正楷体_GBK"/>
          <w:b w:val="0"/>
          <w:bCs/>
          <w:sz w:val="32"/>
          <w:szCs w:val="32"/>
        </w:rPr>
        <w:t>家）</w:t>
      </w:r>
    </w:p>
    <w:tbl>
      <w:tblPr>
        <w:tblStyle w:val="5"/>
        <w:tblW w:w="873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781"/>
        <w:gridCol w:w="2325"/>
        <w:gridCol w:w="1470"/>
        <w:gridCol w:w="21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2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社会组织名称</w:t>
            </w:r>
          </w:p>
        </w:tc>
        <w:tc>
          <w:tcPr>
            <w:tcW w:w="23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统一社会信用代码</w:t>
            </w: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法定代表人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业务主管单位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6" w:hRule="atLeast"/>
        </w:trPr>
        <w:tc>
          <w:tcPr>
            <w:tcW w:w="2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宿州市城乡劳动力资源开发研究会</w:t>
            </w:r>
          </w:p>
        </w:tc>
        <w:tc>
          <w:tcPr>
            <w:tcW w:w="2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51341300698971633K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李东风</w:t>
            </w:r>
          </w:p>
        </w:tc>
        <w:tc>
          <w:tcPr>
            <w:tcW w:w="21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人社局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6" w:hRule="atLeast"/>
        </w:trPr>
        <w:tc>
          <w:tcPr>
            <w:tcW w:w="2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宿州市扶民创业协会</w:t>
            </w:r>
          </w:p>
        </w:tc>
        <w:tc>
          <w:tcPr>
            <w:tcW w:w="2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513413003968491652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张林</w:t>
            </w:r>
          </w:p>
        </w:tc>
        <w:tc>
          <w:tcPr>
            <w:tcW w:w="21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2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宿州市象棋运动协会</w:t>
            </w:r>
          </w:p>
        </w:tc>
        <w:tc>
          <w:tcPr>
            <w:tcW w:w="2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51341300MJA73065X4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张跃东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宿州市教育体育局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6" w:hRule="atLeast"/>
        </w:trPr>
        <w:tc>
          <w:tcPr>
            <w:tcW w:w="2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宿州市中国画学会</w:t>
            </w:r>
          </w:p>
        </w:tc>
        <w:tc>
          <w:tcPr>
            <w:tcW w:w="2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5134130035856488XX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刘峰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宿州市文学艺术界联合会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6" w:hRule="atLeast"/>
        </w:trPr>
        <w:tc>
          <w:tcPr>
            <w:tcW w:w="2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宿州市五金机电协会</w:t>
            </w:r>
          </w:p>
        </w:tc>
        <w:tc>
          <w:tcPr>
            <w:tcW w:w="2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513413003585649279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冯登辉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宿州市工商业联合会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6" w:hRule="atLeast"/>
        </w:trPr>
        <w:tc>
          <w:tcPr>
            <w:tcW w:w="2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宿州市快递行业协会</w:t>
            </w:r>
          </w:p>
        </w:tc>
        <w:tc>
          <w:tcPr>
            <w:tcW w:w="2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5134130033671885XM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高明东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邮政管理局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6" w:hRule="atLeast"/>
        </w:trPr>
        <w:tc>
          <w:tcPr>
            <w:tcW w:w="2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宿州市传统工艺美术保护和发展促进会</w:t>
            </w:r>
          </w:p>
        </w:tc>
        <w:tc>
          <w:tcPr>
            <w:tcW w:w="2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513413000691365125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邵家干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6" w:hRule="atLeast"/>
        </w:trPr>
        <w:tc>
          <w:tcPr>
            <w:tcW w:w="2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宿州市饲料工业协会</w:t>
            </w:r>
          </w:p>
        </w:tc>
        <w:tc>
          <w:tcPr>
            <w:tcW w:w="2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513413007467512063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刘雪峰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市农业农村局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6" w:hRule="atLeast"/>
        </w:trPr>
        <w:tc>
          <w:tcPr>
            <w:tcW w:w="2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宿州市中华职业教育社</w:t>
            </w:r>
          </w:p>
        </w:tc>
        <w:tc>
          <w:tcPr>
            <w:tcW w:w="2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51341300MJA730289J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李建军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中共宿州市委统战部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6" w:hRule="atLeast"/>
        </w:trPr>
        <w:tc>
          <w:tcPr>
            <w:tcW w:w="2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宿州市法学会</w:t>
            </w:r>
          </w:p>
        </w:tc>
        <w:tc>
          <w:tcPr>
            <w:tcW w:w="2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51341300664247305Q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闫肖楠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政法委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6" w:hRule="atLeast"/>
        </w:trPr>
        <w:tc>
          <w:tcPr>
            <w:tcW w:w="2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宿州市集邮协会</w:t>
            </w:r>
          </w:p>
        </w:tc>
        <w:tc>
          <w:tcPr>
            <w:tcW w:w="2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51341300MJA730051B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李中胜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邮政局</w:t>
            </w:r>
          </w:p>
        </w:tc>
      </w:tr>
    </w:tbl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/>
        <w:ind w:right="0"/>
        <w:jc w:val="both"/>
        <w:rPr>
          <w:rFonts w:hint="default" w:ascii="Times New Roman" w:hAnsi="Times New Roman" w:eastAsia="方正仿宋_GBK" w:cs="Times New Roman"/>
          <w:b w:val="0"/>
          <w:bCs/>
          <w:sz w:val="28"/>
          <w:szCs w:val="28"/>
        </w:rPr>
      </w:pP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643"/>
        <w:jc w:val="both"/>
        <w:rPr>
          <w:rFonts w:hint="eastAsia" w:ascii="方正楷体_GBK" w:hAnsi="方正楷体_GBK" w:eastAsia="方正楷体_GBK" w:cs="方正楷体_GBK"/>
          <w:b w:val="0"/>
          <w:bCs/>
          <w:sz w:val="28"/>
          <w:szCs w:val="28"/>
        </w:rPr>
      </w:pP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643"/>
        <w:jc w:val="both"/>
        <w:rPr>
          <w:rFonts w:hint="eastAsia" w:ascii="方正楷体_GBK" w:hAnsi="方正楷体_GBK" w:eastAsia="方正楷体_GBK" w:cs="方正楷体_GBK"/>
          <w:b w:val="0"/>
          <w:bCs/>
          <w:sz w:val="28"/>
          <w:szCs w:val="28"/>
        </w:rPr>
      </w:pPr>
      <w:r>
        <w:rPr>
          <w:rFonts w:hint="eastAsia" w:ascii="方正楷体_GBK" w:hAnsi="方正楷体_GBK" w:eastAsia="方正楷体_GBK" w:cs="方正楷体_GBK"/>
          <w:b w:val="0"/>
          <w:bCs/>
          <w:sz w:val="28"/>
          <w:szCs w:val="28"/>
        </w:rPr>
        <w:t>（二）民办非企业单位（</w:t>
      </w:r>
      <w:r>
        <w:rPr>
          <w:rFonts w:hint="eastAsia" w:ascii="方正楷体_GBK" w:hAnsi="方正楷体_GBK" w:eastAsia="方正楷体_GBK" w:cs="方正楷体_GBK"/>
          <w:b w:val="0"/>
          <w:bCs/>
          <w:sz w:val="28"/>
          <w:szCs w:val="28"/>
          <w:lang w:val="en-US" w:eastAsia="zh-CN"/>
        </w:rPr>
        <w:t>8</w:t>
      </w:r>
      <w:r>
        <w:rPr>
          <w:rFonts w:hint="eastAsia" w:ascii="方正楷体_GBK" w:hAnsi="方正楷体_GBK" w:eastAsia="方正楷体_GBK" w:cs="方正楷体_GBK"/>
          <w:b w:val="0"/>
          <w:bCs/>
          <w:sz w:val="28"/>
          <w:szCs w:val="28"/>
        </w:rPr>
        <w:t>家）</w:t>
      </w:r>
    </w:p>
    <w:tbl>
      <w:tblPr>
        <w:tblStyle w:val="5"/>
        <w:tblW w:w="876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898"/>
        <w:gridCol w:w="2373"/>
        <w:gridCol w:w="1650"/>
        <w:gridCol w:w="184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28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社会组织名称</w:t>
            </w:r>
          </w:p>
        </w:tc>
        <w:tc>
          <w:tcPr>
            <w:tcW w:w="237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统一社会信用代码</w:t>
            </w:r>
          </w:p>
        </w:tc>
        <w:tc>
          <w:tcPr>
            <w:tcW w:w="16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法定代表人</w:t>
            </w:r>
          </w:p>
        </w:tc>
        <w:tc>
          <w:tcPr>
            <w:tcW w:w="184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业务主管单位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28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宿州市北方中学</w:t>
            </w:r>
          </w:p>
        </w:tc>
        <w:tc>
          <w:tcPr>
            <w:tcW w:w="23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52341300752998539D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赵成立</w:t>
            </w:r>
          </w:p>
        </w:tc>
        <w:tc>
          <w:tcPr>
            <w:tcW w:w="184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宿州市教育体育局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6" w:hRule="atLeast"/>
        </w:trPr>
        <w:tc>
          <w:tcPr>
            <w:tcW w:w="28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萧县华龙初级中学</w:t>
            </w:r>
          </w:p>
        </w:tc>
        <w:tc>
          <w:tcPr>
            <w:tcW w:w="23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52341300744866982M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纵训</w:t>
            </w:r>
          </w:p>
        </w:tc>
        <w:tc>
          <w:tcPr>
            <w:tcW w:w="184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6" w:hRule="atLeast"/>
        </w:trPr>
        <w:tc>
          <w:tcPr>
            <w:tcW w:w="28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宿州市逸成天下足球俱乐部</w:t>
            </w:r>
          </w:p>
        </w:tc>
        <w:tc>
          <w:tcPr>
            <w:tcW w:w="23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52341300MJA7376243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杨阳</w:t>
            </w:r>
          </w:p>
        </w:tc>
        <w:tc>
          <w:tcPr>
            <w:tcW w:w="184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289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宿州市胜利羽毛球俱乐部</w:t>
            </w:r>
          </w:p>
        </w:tc>
        <w:tc>
          <w:tcPr>
            <w:tcW w:w="237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52341300MJA737405Q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盛传武</w:t>
            </w:r>
          </w:p>
        </w:tc>
        <w:tc>
          <w:tcPr>
            <w:tcW w:w="184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6" w:hRule="atLeast"/>
        </w:trPr>
        <w:tc>
          <w:tcPr>
            <w:tcW w:w="2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中煤矿建总医院</w:t>
            </w:r>
          </w:p>
        </w:tc>
        <w:tc>
          <w:tcPr>
            <w:tcW w:w="2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523413000544521842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杨嗣安</w:t>
            </w:r>
          </w:p>
        </w:tc>
        <w:tc>
          <w:tcPr>
            <w:tcW w:w="184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宿州市卫生健康委员会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6" w:hRule="atLeast"/>
        </w:trPr>
        <w:tc>
          <w:tcPr>
            <w:tcW w:w="2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宿州一善堂中医院</w:t>
            </w:r>
          </w:p>
        </w:tc>
        <w:tc>
          <w:tcPr>
            <w:tcW w:w="2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523413003551994340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苏海涛</w:t>
            </w:r>
          </w:p>
        </w:tc>
        <w:tc>
          <w:tcPr>
            <w:tcW w:w="18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6" w:hRule="atLeast"/>
        </w:trPr>
        <w:tc>
          <w:tcPr>
            <w:tcW w:w="2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宿州市行一职业培训学校</w:t>
            </w:r>
          </w:p>
        </w:tc>
        <w:tc>
          <w:tcPr>
            <w:tcW w:w="2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52341300MJA7379231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史继锋</w:t>
            </w: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宿州市人力资源和社会保障局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6" w:hRule="atLeast"/>
        </w:trPr>
        <w:tc>
          <w:tcPr>
            <w:tcW w:w="2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宿州市天地阳光老年公寓</w:t>
            </w:r>
          </w:p>
        </w:tc>
        <w:tc>
          <w:tcPr>
            <w:tcW w:w="2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523413006820690710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陈健</w:t>
            </w: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宿州市民政局</w:t>
            </w: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nsolas">
    <w:panose1 w:val="020B0609020204030204"/>
    <w:charset w:val="00"/>
    <w:family w:val="auto"/>
    <w:pitch w:val="default"/>
    <w:sig w:usb0="E00006FF" w:usb1="0000FCFF" w:usb2="00000001" w:usb3="00000000" w:csb0="6000019F" w:csb1="DFD7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 Unicode MS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297B4C"/>
    <w:rsid w:val="00FA0D9F"/>
    <w:rsid w:val="01E36E58"/>
    <w:rsid w:val="045A7137"/>
    <w:rsid w:val="12071BC9"/>
    <w:rsid w:val="13574AE5"/>
    <w:rsid w:val="19CC1741"/>
    <w:rsid w:val="21535A7F"/>
    <w:rsid w:val="27B67BC9"/>
    <w:rsid w:val="2A7A4771"/>
    <w:rsid w:val="35962D5D"/>
    <w:rsid w:val="39C63EF0"/>
    <w:rsid w:val="45617C62"/>
    <w:rsid w:val="4D683213"/>
    <w:rsid w:val="530D1D76"/>
    <w:rsid w:val="53BD1FF4"/>
    <w:rsid w:val="57F00FF1"/>
    <w:rsid w:val="5A297B4C"/>
    <w:rsid w:val="65CF6A93"/>
    <w:rsid w:val="728F4674"/>
    <w:rsid w:val="743C726B"/>
    <w:rsid w:val="7D6C7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FollowedHyperlink"/>
    <w:basedOn w:val="6"/>
    <w:qFormat/>
    <w:uiPriority w:val="0"/>
    <w:rPr>
      <w:color w:val="337AB7"/>
      <w:u w:val="none"/>
    </w:rPr>
  </w:style>
  <w:style w:type="character" w:styleId="9">
    <w:name w:val="HTML Definition"/>
    <w:basedOn w:val="6"/>
    <w:qFormat/>
    <w:uiPriority w:val="0"/>
    <w:rPr>
      <w:i/>
    </w:rPr>
  </w:style>
  <w:style w:type="character" w:styleId="10">
    <w:name w:val="Hyperlink"/>
    <w:basedOn w:val="6"/>
    <w:qFormat/>
    <w:uiPriority w:val="0"/>
    <w:rPr>
      <w:color w:val="337AB7"/>
      <w:u w:val="none"/>
    </w:rPr>
  </w:style>
  <w:style w:type="character" w:styleId="11">
    <w:name w:val="HTML Code"/>
    <w:basedOn w:val="6"/>
    <w:qFormat/>
    <w:uiPriority w:val="0"/>
    <w:rPr>
      <w:rFonts w:hint="default" w:ascii="Consolas" w:hAnsi="Consolas" w:eastAsia="Consolas" w:cs="Consolas"/>
      <w:color w:val="C7254E"/>
      <w:sz w:val="21"/>
      <w:szCs w:val="21"/>
      <w:shd w:val="clear" w:fill="F9F2F4"/>
    </w:rPr>
  </w:style>
  <w:style w:type="character" w:styleId="12">
    <w:name w:val="HTML Keyboard"/>
    <w:basedOn w:val="6"/>
    <w:qFormat/>
    <w:uiPriority w:val="0"/>
    <w:rPr>
      <w:rFonts w:ascii="Consolas" w:hAnsi="Consolas" w:eastAsia="Consolas" w:cs="Consolas"/>
      <w:color w:val="FFFFFF"/>
      <w:sz w:val="21"/>
      <w:szCs w:val="21"/>
      <w:shd w:val="clear" w:fill="333333"/>
    </w:rPr>
  </w:style>
  <w:style w:type="character" w:styleId="13">
    <w:name w:val="HTML Sample"/>
    <w:basedOn w:val="6"/>
    <w:qFormat/>
    <w:uiPriority w:val="0"/>
    <w:rPr>
      <w:rFonts w:hint="default" w:ascii="Consolas" w:hAnsi="Consolas" w:eastAsia="Consolas" w:cs="Consolas"/>
      <w:sz w:val="24"/>
      <w:szCs w:val="24"/>
    </w:rPr>
  </w:style>
  <w:style w:type="character" w:customStyle="1" w:styleId="14">
    <w:name w:val="success2"/>
    <w:basedOn w:val="6"/>
    <w:qFormat/>
    <w:uiPriority w:val="0"/>
  </w:style>
  <w:style w:type="character" w:customStyle="1" w:styleId="15">
    <w:name w:val="success"/>
    <w:basedOn w:val="6"/>
    <w:qFormat/>
    <w:uiPriority w:val="0"/>
  </w:style>
  <w:style w:type="character" w:customStyle="1" w:styleId="16">
    <w:name w:val="red"/>
    <w:basedOn w:val="6"/>
    <w:qFormat/>
    <w:uiPriority w:val="0"/>
    <w:rPr>
      <w:color w:val="FF0000"/>
    </w:rPr>
  </w:style>
  <w:style w:type="character" w:customStyle="1" w:styleId="17">
    <w:name w:val="receiver"/>
    <w:basedOn w:val="6"/>
    <w:qFormat/>
    <w:uiPriority w:val="0"/>
  </w:style>
  <w:style w:type="character" w:customStyle="1" w:styleId="18">
    <w:name w:val="delete"/>
    <w:basedOn w:val="6"/>
    <w:qFormat/>
    <w:uiPriority w:val="0"/>
  </w:style>
  <w:style w:type="character" w:customStyle="1" w:styleId="19">
    <w:name w:val="delete1"/>
    <w:basedOn w:val="6"/>
    <w:qFormat/>
    <w:uiPriority w:val="0"/>
  </w:style>
  <w:style w:type="character" w:customStyle="1" w:styleId="20">
    <w:name w:val="active4"/>
    <w:basedOn w:val="6"/>
    <w:qFormat/>
    <w:uiPriority w:val="0"/>
    <w:rPr>
      <w:color w:val="FFFFFF"/>
      <w:shd w:val="clear" w:fill="337AB7"/>
    </w:rPr>
  </w:style>
  <w:style w:type="character" w:customStyle="1" w:styleId="21">
    <w:name w:val="layui-this"/>
    <w:basedOn w:val="6"/>
    <w:qFormat/>
    <w:uiPriority w:val="0"/>
    <w:rPr>
      <w:bdr w:val="single" w:color="EEEEEE" w:sz="6" w:space="0"/>
      <w:shd w:val="clear" w:fill="FFFFFF"/>
    </w:rPr>
  </w:style>
  <w:style w:type="character" w:customStyle="1" w:styleId="22">
    <w:name w:val="first-child"/>
    <w:basedOn w:val="6"/>
    <w:qFormat/>
    <w:uiPriority w:val="0"/>
  </w:style>
  <w:style w:type="paragraph" w:customStyle="1" w:styleId="23">
    <w:name w:val="_Style 20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">
    <w:name w:val="_Style 21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2022-03-10T07:48:00Z</dcterms:created>
  <dc:creator>嫁妳↘我願意</dc:creator>
  <cp:lastModifiedBy>Administrator</cp:lastModifiedBy>
  <cp:lastPrinted>2023-03-14T07:09:00Z</cp:lastPrinted>
  <dcterms:modified xsi:type="dcterms:W3CDTF">2023-03-14T07:37:07Z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