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90DF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color w:val="000000"/>
          <w:kern w:val="0"/>
          <w:sz w:val="32"/>
          <w:szCs w:val="32"/>
          <w:lang w:val="en-US" w:eastAsia="zh-CN" w:bidi="ar"/>
        </w:rPr>
      </w:pPr>
      <w:bookmarkStart w:id="0" w:name="_GoBack"/>
      <w:r>
        <w:rPr>
          <w:rFonts w:hint="eastAsia" w:ascii="方正黑体_GBK" w:hAnsi="方正黑体_GBK" w:eastAsia="方正黑体_GBK" w:cs="方正黑体_GBK"/>
          <w:color w:val="000000"/>
          <w:kern w:val="0"/>
          <w:sz w:val="32"/>
          <w:szCs w:val="32"/>
          <w:lang w:val="en-US" w:eastAsia="zh-CN" w:bidi="ar"/>
        </w:rPr>
        <w:t>附件</w:t>
      </w:r>
    </w:p>
    <w:p w14:paraId="56EC4691">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left"/>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5AC26364">
      <w:pPr>
        <w:keepNext w:val="0"/>
        <w:keepLines w:val="0"/>
        <w:pageBreakBefore w:val="0"/>
        <w:widowControl w:val="0"/>
        <w:suppressLineNumbers w:val="0"/>
        <w:kinsoku/>
        <w:wordWrap/>
        <w:overflowPunct/>
        <w:topLinePunct w:val="0"/>
        <w:autoSpaceDE/>
        <w:autoSpaceDN/>
        <w:bidi w:val="0"/>
        <w:adjustRightInd/>
        <w:snapToGrid/>
        <w:spacing w:line="600" w:lineRule="exact"/>
        <w:ind w:firstLine="880" w:firstLineChars="200"/>
        <w:jc w:val="left"/>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老年人能力评估机构诚信承诺书</w:t>
      </w:r>
    </w:p>
    <w:p w14:paraId="4F76E3A8">
      <w:pPr>
        <w:keepNext w:val="0"/>
        <w:keepLines w:val="0"/>
        <w:pageBreakBefore w:val="0"/>
        <w:widowControl w:val="0"/>
        <w:suppressLineNumbers w:val="0"/>
        <w:kinsoku/>
        <w:wordWrap/>
        <w:overflowPunct/>
        <w:topLinePunct w:val="0"/>
        <w:autoSpaceDE/>
        <w:autoSpaceDN/>
        <w:bidi w:val="0"/>
        <w:adjustRightInd/>
        <w:snapToGrid/>
        <w:spacing w:line="600" w:lineRule="exact"/>
        <w:ind w:firstLine="620" w:firstLineChars="200"/>
        <w:jc w:val="left"/>
        <w:textAlignment w:val="auto"/>
        <w:rPr>
          <w:rFonts w:ascii="仿宋_GB2312" w:hAnsi="宋体" w:eastAsia="仿宋_GB2312" w:cs="仿宋_GB2312"/>
          <w:color w:val="000000"/>
          <w:kern w:val="0"/>
          <w:sz w:val="31"/>
          <w:szCs w:val="31"/>
          <w:lang w:val="en-US" w:eastAsia="zh-CN" w:bidi="ar"/>
        </w:rPr>
      </w:pPr>
    </w:p>
    <w:p w14:paraId="68A6773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我机构自愿参与向中度以上失能老年人发放养老服务消费</w:t>
      </w:r>
      <w:r>
        <w:rPr>
          <w:rFonts w:hint="eastAsia" w:ascii="仿宋_GB2312" w:hAnsi="宋体" w:eastAsia="仿宋_GB2312" w:cs="仿宋_GB2312"/>
          <w:color w:val="000000"/>
          <w:kern w:val="0"/>
          <w:sz w:val="32"/>
          <w:szCs w:val="32"/>
          <w:lang w:val="en-US" w:eastAsia="zh-CN" w:bidi="ar"/>
        </w:rPr>
        <w:t xml:space="preserve">补贴项目，为保证老年人能力评估结果的真实性、准确性，作出如下承诺： </w:t>
      </w:r>
    </w:p>
    <w:p w14:paraId="0CCA90B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1.严格履行政策规定，按照评估标准开展评估工作，确保评估过程和结果真实可信。不与老人或家属串通、伪造评估过程或评估结果。不事先允诺老年人评估结果以鼓动老年人参与评估。杜绝虚假申请、虚假评估、评估结果不准确等情况。 </w:t>
      </w:r>
    </w:p>
    <w:p w14:paraId="6FDE1F9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2.严格执行法律法规及《老年人能力评估规范》（GB/T </w:t>
      </w:r>
    </w:p>
    <w:p w14:paraId="0A7D3056">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42195-2022）国家标准等强制性标准要求。 </w:t>
      </w:r>
    </w:p>
    <w:p w14:paraId="7804247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3.活动开展前组织对机构评估人员进行集中培训，确保能够正确、及时回答老年人有关评估问题的咨询，熟练操作评估人员移动设备及软件，真实客观对老年人能力状况进行评价，按规定出具评估结果。 </w:t>
      </w:r>
    </w:p>
    <w:p w14:paraId="12C31C9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4.本机构在获得核销补贴资金后，自愿按要求接受、配合审计和检查。 </w:t>
      </w:r>
    </w:p>
    <w:p w14:paraId="5721CAC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5.本机构及本人实际控制的其他老年人能力评估机构不参与提供本项目补贴的养老服务。 </w:t>
      </w:r>
    </w:p>
    <w:p w14:paraId="5CC687B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本机构若出现违反上述承诺的行为，自愿退出此次活动，由此引起的消费纠纷由本机构自行处理，由此产生的财政资金损失由本机构及本人全额承担，且本机构自愿根据有关规定承担相关责任。 </w:t>
      </w:r>
    </w:p>
    <w:p w14:paraId="34354BED">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特此承诺。 </w:t>
      </w:r>
    </w:p>
    <w:p w14:paraId="49E18FD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公章： </w:t>
      </w:r>
    </w:p>
    <w:p w14:paraId="2B516D83">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p>
    <w:p w14:paraId="25480FF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p>
    <w:p w14:paraId="197D62D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法定代表人签章： </w:t>
      </w:r>
    </w:p>
    <w:p w14:paraId="258F1ABF">
      <w:pPr>
        <w:keepNext w:val="0"/>
        <w:keepLines w:val="0"/>
        <w:pageBreakBefore w:val="0"/>
        <w:widowControl w:val="0"/>
        <w:suppressLineNumbers w:val="0"/>
        <w:kinsoku/>
        <w:wordWrap/>
        <w:overflowPunct/>
        <w:topLinePunct w:val="0"/>
        <w:autoSpaceDE/>
        <w:autoSpaceDN/>
        <w:bidi w:val="0"/>
        <w:adjustRightInd/>
        <w:snapToGrid/>
        <w:spacing w:line="600" w:lineRule="exact"/>
        <w:ind w:firstLine="5760" w:firstLineChars="18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年  月  日</w:t>
      </w:r>
    </w:p>
    <w:p w14:paraId="71C5BBD1">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p w14:paraId="3B2248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FBD21"/>
    <w:rsid w:val="3FEEAEF8"/>
    <w:rsid w:val="72C02873"/>
    <w:rsid w:val="7D7F05E0"/>
    <w:rsid w:val="DEFF5990"/>
    <w:rsid w:val="F7BFBD21"/>
    <w:rsid w:val="FEDE8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1337</Words>
  <Characters>1425</Characters>
  <Lines>0</Lines>
  <Paragraphs>0</Paragraphs>
  <TotalTime>7</TotalTime>
  <ScaleCrop>false</ScaleCrop>
  <LinksUpToDate>false</LinksUpToDate>
  <CharactersWithSpaces>1429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2025-12-11T10:13:00Z</dcterms:created>
  <dc:creator>小草莓</dc:creator>
  <cp:lastModifiedBy>sugon</cp:lastModifiedBy>
  <cp:lastPrinted>2025-12-12T09:01:00Z</cp:lastPrinted>
  <dcterms:modified xsi:type="dcterms:W3CDTF">2025-12-12T09:20:15Z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956CFD217F66566EB86D3B69C0D5737C_43</vt:lpwstr>
  </property>
  <property fmtid="{D5CDD505-2E9C-101B-9397-08002B2CF9AE}" pid="4" name="KSOTemplateDocerSaveRecord">
    <vt:lpwstr>eyJoZGlkIjoiZGMzZTUxOTU3MTdkMjY4Y2Q2ZGNhZTg5OTZlMTkxOGYiLCJ1c2VySWQiOiIxNzExNjE2MzkzIn0=</vt:lpwstr>
  </property>
</Properties>
</file>